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18" w:rsidRPr="000103EB" w:rsidRDefault="00335818" w:rsidP="00D662CA">
      <w:pPr>
        <w:jc w:val="center"/>
        <w:rPr>
          <w:rFonts w:ascii="Times New Roman" w:hAnsi="Times New Roman" w:cs="Times New Roman"/>
          <w:b/>
        </w:rPr>
      </w:pPr>
      <w:r w:rsidRPr="000103EB">
        <w:rPr>
          <w:rFonts w:ascii="Times New Roman" w:hAnsi="Times New Roman" w:cs="Times New Roman"/>
          <w:b/>
        </w:rPr>
        <w:t>План мероприятий детской библиотеки на</w:t>
      </w:r>
      <w:r w:rsidR="00D87914" w:rsidRPr="000103EB">
        <w:rPr>
          <w:rFonts w:ascii="Times New Roman" w:hAnsi="Times New Roman" w:cs="Times New Roman"/>
          <w:b/>
        </w:rPr>
        <w:t xml:space="preserve"> </w:t>
      </w:r>
      <w:r w:rsidR="00A47D45" w:rsidRPr="000103EB">
        <w:rPr>
          <w:rFonts w:ascii="Times New Roman" w:hAnsi="Times New Roman" w:cs="Times New Roman"/>
          <w:b/>
        </w:rPr>
        <w:t>апрель</w:t>
      </w:r>
      <w:r w:rsidR="00B439B5" w:rsidRPr="000103EB">
        <w:rPr>
          <w:rFonts w:ascii="Times New Roman" w:hAnsi="Times New Roman" w:cs="Times New Roman"/>
          <w:b/>
        </w:rPr>
        <w:t xml:space="preserve"> </w:t>
      </w:r>
      <w:r w:rsidR="00D87914" w:rsidRPr="000103EB">
        <w:rPr>
          <w:rFonts w:ascii="Times New Roman" w:hAnsi="Times New Roman" w:cs="Times New Roman"/>
          <w:b/>
        </w:rPr>
        <w:t>202</w:t>
      </w:r>
      <w:r w:rsidR="00523CBA" w:rsidRPr="000103EB">
        <w:rPr>
          <w:rFonts w:ascii="Times New Roman" w:hAnsi="Times New Roman" w:cs="Times New Roman"/>
          <w:b/>
        </w:rPr>
        <w:t>5</w:t>
      </w:r>
      <w:r w:rsidRPr="000103EB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0631" w:type="dxa"/>
        <w:tblInd w:w="250" w:type="dxa"/>
        <w:tblLook w:val="04A0"/>
      </w:tblPr>
      <w:tblGrid>
        <w:gridCol w:w="534"/>
        <w:gridCol w:w="4994"/>
        <w:gridCol w:w="2694"/>
        <w:gridCol w:w="2409"/>
      </w:tblGrid>
      <w:tr w:rsidR="00034940" w:rsidRPr="000103EB" w:rsidTr="00034940">
        <w:trPr>
          <w:trHeight w:val="6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4940" w:rsidRPr="000103EB" w:rsidTr="00034940">
        <w:trPr>
          <w:trHeight w:val="78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F22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«Путь к Победе» литературная игра по станциям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03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034940" w:rsidRPr="000103EB" w:rsidTr="00034940">
        <w:trPr>
          <w:trHeight w:val="8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200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«Последний бой…Битва за Берлин» исторический экскурс, в рамках</w:t>
            </w:r>
            <w:r w:rsidRPr="0003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патриотической акции «80ДнейоПобеде»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02.04.2025г.</w:t>
            </w:r>
          </w:p>
          <w:p w:rsidR="00034940" w:rsidRPr="00034940" w:rsidRDefault="00034940" w:rsidP="0003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40" w:rsidRPr="000103EB" w:rsidTr="00034940">
        <w:trPr>
          <w:trHeight w:val="7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47D4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34940">
              <w:rPr>
                <w:sz w:val="24"/>
                <w:szCs w:val="24"/>
              </w:rPr>
              <w:t xml:space="preserve">«Игра поможет - здоровье умножит» - спортивно - игровая программа   в рамках </w:t>
            </w:r>
            <w:proofErr w:type="spellStart"/>
            <w:r w:rsidRPr="00034940">
              <w:rPr>
                <w:sz w:val="24"/>
                <w:szCs w:val="24"/>
              </w:rPr>
              <w:t>ультурно-просветительской</w:t>
            </w:r>
            <w:proofErr w:type="spellEnd"/>
            <w:r w:rsidRPr="00034940">
              <w:rPr>
                <w:spacing w:val="-3"/>
                <w:sz w:val="24"/>
                <w:szCs w:val="24"/>
              </w:rPr>
              <w:t xml:space="preserve"> </w:t>
            </w:r>
            <w:r w:rsidRPr="00034940">
              <w:rPr>
                <w:sz w:val="24"/>
                <w:szCs w:val="24"/>
              </w:rPr>
              <w:t>акции</w:t>
            </w:r>
          </w:p>
          <w:p w:rsidR="00034940" w:rsidRPr="00034940" w:rsidRDefault="00034940" w:rsidP="00A47D45">
            <w:pPr>
              <w:pStyle w:val="TableParagraph"/>
              <w:spacing w:line="263" w:lineRule="exact"/>
              <w:rPr>
                <w:rFonts w:eastAsia="Calibri"/>
                <w:sz w:val="24"/>
                <w:szCs w:val="24"/>
              </w:rPr>
            </w:pPr>
            <w:r w:rsidRPr="00034940">
              <w:rPr>
                <w:sz w:val="24"/>
                <w:szCs w:val="24"/>
              </w:rPr>
              <w:t>«Библиотека</w:t>
            </w:r>
            <w:r w:rsidRPr="00034940">
              <w:rPr>
                <w:spacing w:val="-1"/>
                <w:sz w:val="24"/>
                <w:szCs w:val="24"/>
              </w:rPr>
              <w:t xml:space="preserve"> </w:t>
            </w:r>
            <w:r w:rsidRPr="00034940">
              <w:rPr>
                <w:sz w:val="24"/>
                <w:szCs w:val="24"/>
              </w:rPr>
              <w:t>– территория здоровья»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08.04.2025г.</w:t>
            </w:r>
          </w:p>
          <w:p w:rsidR="00034940" w:rsidRPr="00034940" w:rsidRDefault="00034940" w:rsidP="0003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С.Шестакова</w:t>
            </w:r>
          </w:p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40" w:rsidRPr="000103EB" w:rsidTr="00034940">
        <w:trPr>
          <w:trHeight w:val="7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47D4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34940">
              <w:rPr>
                <w:sz w:val="24"/>
                <w:szCs w:val="24"/>
              </w:rPr>
              <w:t xml:space="preserve">«Волшебные сказки Андерсена» - </w:t>
            </w:r>
            <w:proofErr w:type="gramStart"/>
            <w:r w:rsidRPr="00034940">
              <w:rPr>
                <w:sz w:val="24"/>
                <w:szCs w:val="24"/>
              </w:rPr>
              <w:t>литературный</w:t>
            </w:r>
            <w:proofErr w:type="gramEnd"/>
            <w:r w:rsidRPr="00034940">
              <w:rPr>
                <w:sz w:val="24"/>
                <w:szCs w:val="24"/>
              </w:rPr>
              <w:t xml:space="preserve"> </w:t>
            </w:r>
            <w:proofErr w:type="spellStart"/>
            <w:r w:rsidRPr="00034940">
              <w:rPr>
                <w:sz w:val="24"/>
                <w:szCs w:val="24"/>
              </w:rPr>
              <w:t>квест</w:t>
            </w:r>
            <w:proofErr w:type="spellEnd"/>
            <w:r w:rsidRPr="00034940">
              <w:rPr>
                <w:sz w:val="24"/>
                <w:szCs w:val="24"/>
              </w:rPr>
              <w:t xml:space="preserve"> к 220–</w:t>
            </w:r>
            <w:proofErr w:type="spellStart"/>
            <w:r w:rsidRPr="00034940">
              <w:rPr>
                <w:sz w:val="24"/>
                <w:szCs w:val="24"/>
              </w:rPr>
              <w:t>летию</w:t>
            </w:r>
            <w:proofErr w:type="spellEnd"/>
            <w:r w:rsidRPr="00034940">
              <w:rPr>
                <w:sz w:val="24"/>
                <w:szCs w:val="24"/>
              </w:rPr>
              <w:t xml:space="preserve"> Г.Х.Андерсена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BE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10.04.2025г.</w:t>
            </w:r>
          </w:p>
          <w:p w:rsidR="00034940" w:rsidRPr="00034940" w:rsidRDefault="00034940" w:rsidP="00BE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  <w:t>клуб «</w:t>
            </w: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Свелтячок</w:t>
            </w:r>
            <w:proofErr w:type="spellEnd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034940" w:rsidRPr="000103EB" w:rsidTr="00034940">
        <w:trPr>
          <w:trHeight w:val="9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200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 xml:space="preserve">«Оренбуржье читает о войне»: </w:t>
            </w: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онлайн-прочтения</w:t>
            </w:r>
            <w:proofErr w:type="spellEnd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о Великой Отечественной войне 1941-1945 гг., в рамках</w:t>
            </w:r>
            <w:r w:rsidRPr="0003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патриотической акции «80ДнейоПобеде»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12.04.2025г.</w:t>
            </w:r>
          </w:p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О.С.Давлетова</w:t>
            </w:r>
          </w:p>
        </w:tc>
      </w:tr>
      <w:tr w:rsidR="00034940" w:rsidRPr="000103EB" w:rsidTr="00034940">
        <w:trPr>
          <w:trHeight w:val="7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64EB4">
            <w:pPr>
              <w:ind w:right="-1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«СБА библиотеки – ключ к информации» библиотечный урок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03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40" w:rsidRPr="000103EB" w:rsidTr="00034940">
        <w:trPr>
          <w:trHeight w:val="70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64EB4">
            <w:pPr>
              <w:ind w:right="-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«Войной изломанное детство» обзор книг (В.Осеева «Васек Трубачев и его товарищи», В.Катаев «Сын полка», и др.), в рамках</w:t>
            </w:r>
            <w:r w:rsidRPr="0003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патриотической акции «80ДнейоПобеде»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03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С.Шестакова</w:t>
            </w:r>
          </w:p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40" w:rsidRPr="000103EB" w:rsidTr="00034940">
        <w:trPr>
          <w:trHeight w:val="8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64E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гости </w:t>
            </w:r>
            <w:r w:rsidRPr="000349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Пасха</w:t>
            </w:r>
            <w:r w:rsidRPr="0003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нам пришла» познавательно-игровая программа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4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19.04.2025г.</w:t>
            </w:r>
          </w:p>
          <w:p w:rsidR="00034940" w:rsidRPr="00034940" w:rsidRDefault="00034940" w:rsidP="00A4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«Общение»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40" w:rsidRPr="000103EB" w:rsidTr="00034940">
        <w:trPr>
          <w:trHeight w:val="6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47D45">
            <w:pPr>
              <w:pStyle w:val="TableParagraph"/>
              <w:spacing w:line="278" w:lineRule="exact"/>
              <w:ind w:right="198"/>
              <w:rPr>
                <w:sz w:val="24"/>
                <w:szCs w:val="24"/>
              </w:rPr>
            </w:pPr>
            <w:r w:rsidRPr="00034940">
              <w:rPr>
                <w:sz w:val="24"/>
                <w:szCs w:val="24"/>
              </w:rPr>
              <w:t>«И снова Пасха у ворот» познавательный час</w:t>
            </w:r>
          </w:p>
          <w:p w:rsidR="00034940" w:rsidRPr="00034940" w:rsidRDefault="00034940" w:rsidP="00A64E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A4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19.04.2025г.</w:t>
            </w:r>
          </w:p>
          <w:p w:rsidR="00034940" w:rsidRPr="00034940" w:rsidRDefault="00034940" w:rsidP="00A4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94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клуб «Лучик»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034940" w:rsidRPr="00034940" w:rsidRDefault="00034940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40" w:rsidRPr="000103EB" w:rsidTr="00034940">
        <w:trPr>
          <w:trHeight w:val="9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 xml:space="preserve">«Блокадной вечности страницы» круглый стол с правнуком защитника Ленинграда С.Т.Давлетова (рассказ о жизни прадеда в годы </w:t>
            </w: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, демонстрация личных воспоминаний прадеда), в рамках</w:t>
            </w:r>
            <w:r w:rsidRPr="0003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патриотической акции «80ДнейоПобеде»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034940" w:rsidRPr="000103EB" w:rsidTr="00034940">
        <w:trPr>
          <w:trHeight w:val="5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C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культурно-просветительская акция </w:t>
            </w:r>
            <w:r w:rsidRPr="000349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01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034940" w:rsidRPr="000103EB" w:rsidTr="00034940">
        <w:trPr>
          <w:trHeight w:val="6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6C4D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034940">
              <w:rPr>
                <w:rFonts w:ascii="Times New Roman" w:hAnsi="Times New Roman" w:cs="Times New Roman"/>
                <w:sz w:val="24"/>
                <w:szCs w:val="24"/>
              </w:rPr>
              <w:t xml:space="preserve"> – подвиг во имя Родины» час поэзии, в рамках</w:t>
            </w:r>
            <w:r w:rsidRPr="0003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патриотической акции «80ДнейоПобеде»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03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28.04.2024г.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  <w:r w:rsidRPr="000349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40" w:rsidRPr="00034940" w:rsidRDefault="00034940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40">
              <w:rPr>
                <w:rFonts w:ascii="Times New Roman" w:hAnsi="Times New Roman" w:cs="Times New Roman"/>
                <w:sz w:val="24"/>
                <w:szCs w:val="24"/>
              </w:rPr>
              <w:t>С.Шестакова</w:t>
            </w:r>
          </w:p>
          <w:p w:rsidR="00034940" w:rsidRPr="00034940" w:rsidRDefault="00034940" w:rsidP="008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145" w:rsidRPr="000103EB" w:rsidRDefault="00402145">
      <w:pPr>
        <w:rPr>
          <w:rFonts w:ascii="Times New Roman" w:hAnsi="Times New Roman" w:cs="Times New Roman"/>
          <w:lang w:val="en-US"/>
        </w:rPr>
      </w:pPr>
    </w:p>
    <w:sectPr w:rsidR="00402145" w:rsidRPr="000103EB" w:rsidSect="00034940">
      <w:pgSz w:w="11906" w:h="16838"/>
      <w:pgMar w:top="568" w:right="2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415"/>
    <w:multiLevelType w:val="hybridMultilevel"/>
    <w:tmpl w:val="4604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17356"/>
    <w:multiLevelType w:val="hybridMultilevel"/>
    <w:tmpl w:val="FF5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818"/>
    <w:rsid w:val="000031A3"/>
    <w:rsid w:val="00004784"/>
    <w:rsid w:val="000103EB"/>
    <w:rsid w:val="00015ECC"/>
    <w:rsid w:val="00034940"/>
    <w:rsid w:val="00090C30"/>
    <w:rsid w:val="00097208"/>
    <w:rsid w:val="000A05D1"/>
    <w:rsid w:val="000B230B"/>
    <w:rsid w:val="000C62E6"/>
    <w:rsid w:val="00161012"/>
    <w:rsid w:val="001722D1"/>
    <w:rsid w:val="00181120"/>
    <w:rsid w:val="00183AB3"/>
    <w:rsid w:val="002001ED"/>
    <w:rsid w:val="002272E1"/>
    <w:rsid w:val="002B5453"/>
    <w:rsid w:val="002B6E51"/>
    <w:rsid w:val="002C026C"/>
    <w:rsid w:val="002E015B"/>
    <w:rsid w:val="00335818"/>
    <w:rsid w:val="00374406"/>
    <w:rsid w:val="0039417B"/>
    <w:rsid w:val="003D20B6"/>
    <w:rsid w:val="00402145"/>
    <w:rsid w:val="00421969"/>
    <w:rsid w:val="00450B5A"/>
    <w:rsid w:val="0049599E"/>
    <w:rsid w:val="004A0A11"/>
    <w:rsid w:val="004A2411"/>
    <w:rsid w:val="004D1537"/>
    <w:rsid w:val="004E3048"/>
    <w:rsid w:val="00523CBA"/>
    <w:rsid w:val="005524EC"/>
    <w:rsid w:val="00563183"/>
    <w:rsid w:val="0058031A"/>
    <w:rsid w:val="005B4EE7"/>
    <w:rsid w:val="005B7943"/>
    <w:rsid w:val="006167C7"/>
    <w:rsid w:val="006418E7"/>
    <w:rsid w:val="00643B47"/>
    <w:rsid w:val="006928DB"/>
    <w:rsid w:val="006C4D8C"/>
    <w:rsid w:val="0070458B"/>
    <w:rsid w:val="00726554"/>
    <w:rsid w:val="00747BF0"/>
    <w:rsid w:val="007B673C"/>
    <w:rsid w:val="007C1AB4"/>
    <w:rsid w:val="007C71CC"/>
    <w:rsid w:val="007E2A11"/>
    <w:rsid w:val="007E711A"/>
    <w:rsid w:val="00835ABE"/>
    <w:rsid w:val="00835FBA"/>
    <w:rsid w:val="00853A93"/>
    <w:rsid w:val="00885BCB"/>
    <w:rsid w:val="00891F38"/>
    <w:rsid w:val="008C4090"/>
    <w:rsid w:val="008E555C"/>
    <w:rsid w:val="009572D4"/>
    <w:rsid w:val="00984496"/>
    <w:rsid w:val="009B090D"/>
    <w:rsid w:val="009B418F"/>
    <w:rsid w:val="009C5ED8"/>
    <w:rsid w:val="009C65A0"/>
    <w:rsid w:val="009F21C7"/>
    <w:rsid w:val="00A14945"/>
    <w:rsid w:val="00A30A66"/>
    <w:rsid w:val="00A47D45"/>
    <w:rsid w:val="00A64EB4"/>
    <w:rsid w:val="00AD4D00"/>
    <w:rsid w:val="00B439B5"/>
    <w:rsid w:val="00B7417C"/>
    <w:rsid w:val="00BA0153"/>
    <w:rsid w:val="00BE2F75"/>
    <w:rsid w:val="00C1160C"/>
    <w:rsid w:val="00CF6436"/>
    <w:rsid w:val="00D24EC1"/>
    <w:rsid w:val="00D475E0"/>
    <w:rsid w:val="00D662CA"/>
    <w:rsid w:val="00D74C7A"/>
    <w:rsid w:val="00D87914"/>
    <w:rsid w:val="00D978FF"/>
    <w:rsid w:val="00DA358D"/>
    <w:rsid w:val="00DD0F5B"/>
    <w:rsid w:val="00DD18E4"/>
    <w:rsid w:val="00DD6284"/>
    <w:rsid w:val="00E343EB"/>
    <w:rsid w:val="00E534B2"/>
    <w:rsid w:val="00EB4193"/>
    <w:rsid w:val="00ED0C0C"/>
    <w:rsid w:val="00F22A00"/>
    <w:rsid w:val="00F24B73"/>
    <w:rsid w:val="00F44FB7"/>
    <w:rsid w:val="00F62E11"/>
    <w:rsid w:val="00F641A5"/>
    <w:rsid w:val="00F662BF"/>
    <w:rsid w:val="00F84198"/>
    <w:rsid w:val="00FC5CE2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7"/>
  </w:style>
  <w:style w:type="paragraph" w:styleId="1">
    <w:name w:val="heading 1"/>
    <w:basedOn w:val="a"/>
    <w:link w:val="10"/>
    <w:uiPriority w:val="9"/>
    <w:qFormat/>
    <w:rsid w:val="00B4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1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643B47"/>
    <w:pPr>
      <w:ind w:left="720"/>
      <w:contextualSpacing/>
    </w:pPr>
  </w:style>
  <w:style w:type="character" w:customStyle="1" w:styleId="c24">
    <w:name w:val="c24"/>
    <w:basedOn w:val="a0"/>
    <w:rsid w:val="00F662BF"/>
  </w:style>
  <w:style w:type="paragraph" w:customStyle="1" w:styleId="TableParagraph">
    <w:name w:val="Table Paragraph"/>
    <w:basedOn w:val="a"/>
    <w:uiPriority w:val="1"/>
    <w:qFormat/>
    <w:rsid w:val="00F22A00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47D4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47D4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2024-01-23T06:12:00Z</cp:lastPrinted>
  <dcterms:created xsi:type="dcterms:W3CDTF">2021-03-09T05:41:00Z</dcterms:created>
  <dcterms:modified xsi:type="dcterms:W3CDTF">2025-04-22T09:21:00Z</dcterms:modified>
</cp:coreProperties>
</file>